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F3" w:rsidRPr="00C939F3" w:rsidRDefault="00C939F3" w:rsidP="00C939F3">
      <w:pPr>
        <w:jc w:val="center"/>
        <w:rPr>
          <w:rStyle w:val="Lienhypertexte"/>
          <w:b/>
          <w:i/>
          <w:color w:val="000000" w:themeColor="text1"/>
          <w:sz w:val="52"/>
          <w:szCs w:val="52"/>
          <w:u w:val="none"/>
        </w:rPr>
      </w:pPr>
      <w:r w:rsidRPr="00C939F3">
        <w:rPr>
          <w:rStyle w:val="Lienhypertexte"/>
          <w:b/>
          <w:i/>
          <w:color w:val="000000" w:themeColor="text1"/>
          <w:sz w:val="52"/>
          <w:szCs w:val="52"/>
          <w:u w:val="none"/>
        </w:rPr>
        <w:t>Littérature érotique</w:t>
      </w:r>
    </w:p>
    <w:p w:rsidR="00C939F3" w:rsidRDefault="00C939F3" w:rsidP="00C939F3">
      <w:pPr>
        <w:rPr>
          <w:rStyle w:val="Lienhypertexte"/>
          <w:b/>
          <w:color w:val="000000" w:themeColor="text1"/>
          <w:sz w:val="28"/>
          <w:szCs w:val="28"/>
        </w:rPr>
      </w:pPr>
    </w:p>
    <w:p w:rsidR="00C939F3" w:rsidRPr="00C939F3" w:rsidRDefault="00C939F3" w:rsidP="00C939F3">
      <w:pPr>
        <w:rPr>
          <w:rStyle w:val="Lienhypertexte"/>
          <w:b/>
          <w:color w:val="000000" w:themeColor="text1"/>
          <w:sz w:val="28"/>
          <w:szCs w:val="28"/>
        </w:rPr>
      </w:pPr>
      <w:r w:rsidRPr="00C939F3">
        <w:rPr>
          <w:rStyle w:val="Lienhypertexte"/>
          <w:b/>
          <w:color w:val="000000" w:themeColor="text1"/>
          <w:sz w:val="28"/>
          <w:szCs w:val="28"/>
        </w:rPr>
        <w:t>Les éditeurs </w:t>
      </w:r>
      <w:proofErr w:type="gramStart"/>
      <w:r w:rsidRPr="00C939F3">
        <w:rPr>
          <w:rStyle w:val="Lienhypertexte"/>
          <w:b/>
          <w:color w:val="000000" w:themeColor="text1"/>
          <w:sz w:val="28"/>
          <w:szCs w:val="28"/>
        </w:rPr>
        <w:t>romans:</w:t>
      </w:r>
      <w:proofErr w:type="gramEnd"/>
    </w:p>
    <w:p w:rsidR="00C939F3" w:rsidRPr="00C939F3" w:rsidRDefault="00C939F3" w:rsidP="00C939F3">
      <w:pPr>
        <w:rPr>
          <w:rStyle w:val="Lienhypertexte"/>
          <w:i/>
          <w:color w:val="000000" w:themeColor="text1"/>
          <w:sz w:val="28"/>
          <w:szCs w:val="28"/>
          <w:u w:val="none"/>
        </w:rPr>
      </w:pPr>
      <w:r w:rsidRPr="00C939F3">
        <w:rPr>
          <w:rStyle w:val="Lienhypertexte"/>
          <w:i/>
          <w:color w:val="000000" w:themeColor="text1"/>
          <w:sz w:val="28"/>
          <w:szCs w:val="28"/>
          <w:u w:val="none"/>
        </w:rPr>
        <w:t xml:space="preserve">La </w:t>
      </w:r>
      <w:proofErr w:type="spellStart"/>
      <w:r w:rsidRPr="00C939F3">
        <w:rPr>
          <w:rStyle w:val="Lienhypertexte"/>
          <w:i/>
          <w:color w:val="000000" w:themeColor="text1"/>
          <w:sz w:val="28"/>
          <w:szCs w:val="28"/>
          <w:u w:val="none"/>
        </w:rPr>
        <w:t>Musardine</w:t>
      </w:r>
      <w:proofErr w:type="spellEnd"/>
    </w:p>
    <w:p w:rsidR="00C939F3" w:rsidRPr="00C939F3" w:rsidRDefault="008928C0" w:rsidP="00C939F3">
      <w:pPr>
        <w:rPr>
          <w:rStyle w:val="Lienhypertexte"/>
          <w:i/>
          <w:color w:val="000000" w:themeColor="text1"/>
          <w:sz w:val="28"/>
          <w:szCs w:val="28"/>
          <w:u w:val="none"/>
        </w:rPr>
      </w:pPr>
      <w:proofErr w:type="spellStart"/>
      <w:r>
        <w:rPr>
          <w:rStyle w:val="Lienhypertexte"/>
          <w:i/>
          <w:color w:val="000000" w:themeColor="text1"/>
          <w:sz w:val="28"/>
          <w:szCs w:val="28"/>
          <w:u w:val="none"/>
        </w:rPr>
        <w:t>Pi</w:t>
      </w:r>
      <w:bookmarkStart w:id="0" w:name="_GoBack"/>
      <w:bookmarkEnd w:id="0"/>
      <w:r w:rsidR="00C939F3" w:rsidRPr="00C939F3">
        <w:rPr>
          <w:rStyle w:val="Lienhypertexte"/>
          <w:i/>
          <w:color w:val="000000" w:themeColor="text1"/>
          <w:sz w:val="28"/>
          <w:szCs w:val="28"/>
          <w:u w:val="none"/>
        </w:rPr>
        <w:t>cquier</w:t>
      </w:r>
      <w:proofErr w:type="spellEnd"/>
    </w:p>
    <w:p w:rsidR="00C939F3" w:rsidRPr="00C939F3" w:rsidRDefault="00C939F3" w:rsidP="00C939F3">
      <w:pPr>
        <w:rPr>
          <w:rStyle w:val="Lienhypertexte"/>
          <w:i/>
          <w:color w:val="000000" w:themeColor="text1"/>
          <w:sz w:val="28"/>
          <w:szCs w:val="28"/>
          <w:u w:val="none"/>
        </w:rPr>
      </w:pPr>
      <w:r w:rsidRPr="00C939F3">
        <w:rPr>
          <w:rStyle w:val="Lienhypertexte"/>
          <w:i/>
          <w:color w:val="000000" w:themeColor="text1"/>
          <w:sz w:val="28"/>
          <w:szCs w:val="28"/>
          <w:u w:val="none"/>
        </w:rPr>
        <w:t>Hugo roman</w:t>
      </w:r>
    </w:p>
    <w:p w:rsidR="00C939F3" w:rsidRPr="00C939F3" w:rsidRDefault="00C939F3" w:rsidP="00C939F3">
      <w:pPr>
        <w:rPr>
          <w:rStyle w:val="Lienhypertexte"/>
          <w:i/>
          <w:color w:val="000000" w:themeColor="text1"/>
          <w:sz w:val="28"/>
          <w:szCs w:val="28"/>
          <w:u w:val="none"/>
        </w:rPr>
      </w:pPr>
      <w:r w:rsidRPr="00C939F3">
        <w:rPr>
          <w:rStyle w:val="Lienhypertexte"/>
          <w:i/>
          <w:color w:val="000000" w:themeColor="text1"/>
          <w:sz w:val="28"/>
          <w:szCs w:val="28"/>
          <w:u w:val="none"/>
        </w:rPr>
        <w:t>La Bagatelle</w:t>
      </w:r>
    </w:p>
    <w:p w:rsidR="00C939F3" w:rsidRPr="00C939F3" w:rsidRDefault="00C939F3" w:rsidP="00C939F3">
      <w:pPr>
        <w:rPr>
          <w:rStyle w:val="Lienhypertexte"/>
          <w:i/>
          <w:color w:val="000000" w:themeColor="text1"/>
          <w:sz w:val="28"/>
          <w:szCs w:val="28"/>
          <w:u w:val="none"/>
        </w:rPr>
      </w:pPr>
      <w:proofErr w:type="spellStart"/>
      <w:r w:rsidRPr="00C939F3">
        <w:rPr>
          <w:rStyle w:val="Lienhypertexte"/>
          <w:i/>
          <w:color w:val="000000" w:themeColor="text1"/>
          <w:sz w:val="28"/>
          <w:szCs w:val="28"/>
          <w:u w:val="none"/>
        </w:rPr>
        <w:t>Editions</w:t>
      </w:r>
      <w:proofErr w:type="spellEnd"/>
      <w:r w:rsidRPr="00C939F3">
        <w:rPr>
          <w:rStyle w:val="Lienhypertexte"/>
          <w:i/>
          <w:color w:val="000000" w:themeColor="text1"/>
          <w:sz w:val="28"/>
          <w:szCs w:val="28"/>
          <w:u w:val="none"/>
        </w:rPr>
        <w:t xml:space="preserve"> Blanche</w:t>
      </w:r>
    </w:p>
    <w:p w:rsidR="00C939F3" w:rsidRPr="00C939F3" w:rsidRDefault="00C939F3" w:rsidP="00C939F3">
      <w:pPr>
        <w:rPr>
          <w:rStyle w:val="Lienhypertexte"/>
          <w:i/>
          <w:color w:val="000000" w:themeColor="text1"/>
          <w:sz w:val="28"/>
          <w:szCs w:val="28"/>
          <w:u w:val="none"/>
        </w:rPr>
      </w:pPr>
      <w:proofErr w:type="spellStart"/>
      <w:r w:rsidRPr="00C939F3">
        <w:rPr>
          <w:rStyle w:val="Lienhypertexte"/>
          <w:i/>
          <w:color w:val="000000" w:themeColor="text1"/>
          <w:sz w:val="28"/>
          <w:szCs w:val="28"/>
          <w:u w:val="none"/>
        </w:rPr>
        <w:t>Harlequin</w:t>
      </w:r>
      <w:proofErr w:type="spellEnd"/>
      <w:r w:rsidRPr="00C939F3">
        <w:rPr>
          <w:rStyle w:val="Lienhypertexte"/>
          <w:i/>
          <w:color w:val="000000" w:themeColor="text1"/>
          <w:sz w:val="28"/>
          <w:szCs w:val="28"/>
          <w:u w:val="none"/>
        </w:rPr>
        <w:t xml:space="preserve"> (coll. </w:t>
      </w:r>
      <w:proofErr w:type="spellStart"/>
      <w:r w:rsidRPr="00C939F3">
        <w:rPr>
          <w:rStyle w:val="Lienhypertexte"/>
          <w:i/>
          <w:color w:val="000000" w:themeColor="text1"/>
          <w:sz w:val="28"/>
          <w:szCs w:val="28"/>
          <w:u w:val="none"/>
        </w:rPr>
        <w:t>Spicy</w:t>
      </w:r>
      <w:proofErr w:type="spellEnd"/>
      <w:r w:rsidRPr="00C939F3">
        <w:rPr>
          <w:rStyle w:val="Lienhypertexte"/>
          <w:i/>
          <w:color w:val="000000" w:themeColor="text1"/>
          <w:sz w:val="28"/>
          <w:szCs w:val="28"/>
          <w:u w:val="none"/>
        </w:rPr>
        <w:t xml:space="preserve"> et Audace)</w:t>
      </w:r>
    </w:p>
    <w:p w:rsidR="00C939F3" w:rsidRPr="00C939F3" w:rsidRDefault="00C939F3" w:rsidP="00C939F3">
      <w:pPr>
        <w:rPr>
          <w:rStyle w:val="Lienhypertexte"/>
          <w:i/>
          <w:color w:val="000000" w:themeColor="text1"/>
          <w:sz w:val="28"/>
          <w:szCs w:val="28"/>
          <w:u w:val="none"/>
        </w:rPr>
      </w:pPr>
      <w:r w:rsidRPr="00C939F3">
        <w:rPr>
          <w:rStyle w:val="Lienhypertexte"/>
          <w:i/>
          <w:color w:val="000000" w:themeColor="text1"/>
          <w:sz w:val="28"/>
          <w:szCs w:val="28"/>
          <w:u w:val="none"/>
        </w:rPr>
        <w:t xml:space="preserve">Black </w:t>
      </w:r>
      <w:proofErr w:type="spellStart"/>
      <w:r w:rsidRPr="00C939F3">
        <w:rPr>
          <w:rStyle w:val="Lienhypertexte"/>
          <w:i/>
          <w:color w:val="000000" w:themeColor="text1"/>
          <w:sz w:val="28"/>
          <w:szCs w:val="28"/>
          <w:u w:val="none"/>
        </w:rPr>
        <w:t>Ink</w:t>
      </w:r>
      <w:proofErr w:type="spellEnd"/>
      <w:r w:rsidRPr="00C939F3">
        <w:rPr>
          <w:rStyle w:val="Lienhypertexte"/>
          <w:i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C939F3">
        <w:rPr>
          <w:rStyle w:val="Lienhypertexte"/>
          <w:i/>
          <w:color w:val="000000" w:themeColor="text1"/>
          <w:sz w:val="28"/>
          <w:szCs w:val="28"/>
          <w:u w:val="none"/>
        </w:rPr>
        <w:t>Editions</w:t>
      </w:r>
      <w:proofErr w:type="spellEnd"/>
    </w:p>
    <w:p w:rsidR="00C939F3" w:rsidRPr="00C939F3" w:rsidRDefault="00C939F3" w:rsidP="00C939F3">
      <w:pPr>
        <w:rPr>
          <w:rStyle w:val="Lienhypertexte"/>
          <w:i/>
          <w:color w:val="000000" w:themeColor="text1"/>
          <w:sz w:val="28"/>
          <w:szCs w:val="28"/>
          <w:u w:val="none"/>
        </w:rPr>
      </w:pPr>
      <w:r w:rsidRPr="00C939F3">
        <w:rPr>
          <w:rStyle w:val="Lienhypertexte"/>
          <w:i/>
          <w:color w:val="000000" w:themeColor="text1"/>
          <w:sz w:val="28"/>
          <w:szCs w:val="28"/>
          <w:u w:val="none"/>
        </w:rPr>
        <w:t>Tabou</w:t>
      </w:r>
    </w:p>
    <w:p w:rsidR="00C939F3" w:rsidRPr="00C939F3" w:rsidRDefault="00C939F3" w:rsidP="00C939F3">
      <w:pPr>
        <w:rPr>
          <w:rStyle w:val="Lienhypertexte"/>
          <w:i/>
          <w:color w:val="000000" w:themeColor="text1"/>
          <w:sz w:val="28"/>
          <w:szCs w:val="28"/>
          <w:u w:val="none"/>
        </w:rPr>
      </w:pPr>
      <w:r w:rsidRPr="00C939F3">
        <w:rPr>
          <w:rStyle w:val="Lienhypertexte"/>
          <w:i/>
          <w:color w:val="000000" w:themeColor="text1"/>
          <w:sz w:val="28"/>
          <w:szCs w:val="28"/>
          <w:u w:val="none"/>
        </w:rPr>
        <w:t>Média 1000</w:t>
      </w:r>
    </w:p>
    <w:p w:rsidR="00C939F3" w:rsidRPr="00C939F3" w:rsidRDefault="00C939F3" w:rsidP="00C939F3">
      <w:pPr>
        <w:rPr>
          <w:rStyle w:val="Lienhypertexte"/>
          <w:i/>
          <w:color w:val="000000" w:themeColor="text1"/>
          <w:sz w:val="28"/>
          <w:szCs w:val="28"/>
          <w:u w:val="none"/>
        </w:rPr>
      </w:pPr>
      <w:r w:rsidRPr="00C939F3">
        <w:rPr>
          <w:rStyle w:val="Lienhypertexte"/>
          <w:i/>
          <w:color w:val="000000" w:themeColor="text1"/>
          <w:sz w:val="28"/>
          <w:szCs w:val="28"/>
          <w:u w:val="none"/>
        </w:rPr>
        <w:t>…</w:t>
      </w:r>
    </w:p>
    <w:p w:rsidR="00C939F3" w:rsidRPr="00C939F3" w:rsidRDefault="00C939F3" w:rsidP="00C939F3">
      <w:pPr>
        <w:rPr>
          <w:rStyle w:val="Lienhypertexte"/>
          <w:b/>
          <w:color w:val="000000" w:themeColor="text1"/>
          <w:sz w:val="28"/>
          <w:szCs w:val="28"/>
        </w:rPr>
      </w:pPr>
      <w:r w:rsidRPr="00C939F3">
        <w:rPr>
          <w:rStyle w:val="Lienhypertexte"/>
          <w:b/>
          <w:color w:val="000000" w:themeColor="text1"/>
          <w:sz w:val="28"/>
          <w:szCs w:val="28"/>
        </w:rPr>
        <w:t>Les éditeurs BD :</w:t>
      </w:r>
    </w:p>
    <w:p w:rsidR="00C939F3" w:rsidRPr="00C939F3" w:rsidRDefault="00C939F3" w:rsidP="00C939F3">
      <w:pPr>
        <w:rPr>
          <w:rStyle w:val="Lienhypertexte"/>
          <w:color w:val="000000" w:themeColor="text1"/>
          <w:sz w:val="28"/>
          <w:szCs w:val="28"/>
          <w:u w:val="none"/>
        </w:rPr>
      </w:pPr>
      <w:proofErr w:type="spellStart"/>
      <w:r w:rsidRPr="00C939F3">
        <w:rPr>
          <w:rStyle w:val="Lienhypertexte"/>
          <w:color w:val="000000" w:themeColor="text1"/>
          <w:sz w:val="28"/>
          <w:szCs w:val="28"/>
          <w:u w:val="none"/>
        </w:rPr>
        <w:t>Glénat</w:t>
      </w:r>
      <w:proofErr w:type="spellEnd"/>
    </w:p>
    <w:p w:rsidR="00C939F3" w:rsidRPr="00C939F3" w:rsidRDefault="00C939F3" w:rsidP="00C939F3">
      <w:pPr>
        <w:rPr>
          <w:rStyle w:val="Lienhypertexte"/>
          <w:color w:val="000000" w:themeColor="text1"/>
          <w:sz w:val="28"/>
          <w:szCs w:val="28"/>
          <w:u w:val="none"/>
        </w:rPr>
      </w:pPr>
      <w:r w:rsidRPr="00C939F3">
        <w:rPr>
          <w:rStyle w:val="Lienhypertexte"/>
          <w:color w:val="000000" w:themeColor="text1"/>
          <w:sz w:val="28"/>
          <w:szCs w:val="28"/>
          <w:u w:val="none"/>
        </w:rPr>
        <w:t>Tabou</w:t>
      </w:r>
    </w:p>
    <w:p w:rsidR="00C939F3" w:rsidRPr="00C939F3" w:rsidRDefault="00C939F3" w:rsidP="00C939F3">
      <w:pPr>
        <w:rPr>
          <w:rStyle w:val="Lienhypertexte"/>
          <w:color w:val="000000" w:themeColor="text1"/>
          <w:sz w:val="28"/>
          <w:szCs w:val="28"/>
          <w:u w:val="none"/>
        </w:rPr>
      </w:pPr>
      <w:r w:rsidRPr="00C939F3">
        <w:rPr>
          <w:rStyle w:val="Lienhypertexte"/>
          <w:color w:val="000000" w:themeColor="text1"/>
          <w:sz w:val="28"/>
          <w:szCs w:val="28"/>
          <w:u w:val="none"/>
        </w:rPr>
        <w:t xml:space="preserve">Dynamites </w:t>
      </w:r>
      <w:proofErr w:type="spellStart"/>
      <w:r w:rsidRPr="00C939F3">
        <w:rPr>
          <w:rStyle w:val="Lienhypertexte"/>
          <w:color w:val="000000" w:themeColor="text1"/>
          <w:sz w:val="28"/>
          <w:szCs w:val="28"/>
          <w:u w:val="none"/>
        </w:rPr>
        <w:t>ed</w:t>
      </w:r>
      <w:proofErr w:type="spellEnd"/>
      <w:r w:rsidRPr="00C939F3">
        <w:rPr>
          <w:rStyle w:val="Lienhypertexte"/>
          <w:color w:val="000000" w:themeColor="text1"/>
          <w:sz w:val="28"/>
          <w:szCs w:val="28"/>
          <w:u w:val="none"/>
        </w:rPr>
        <w:t>.</w:t>
      </w:r>
    </w:p>
    <w:p w:rsidR="00C939F3" w:rsidRPr="00C939F3" w:rsidRDefault="00C939F3" w:rsidP="00C939F3">
      <w:pPr>
        <w:rPr>
          <w:rStyle w:val="Lienhypertexte"/>
          <w:color w:val="000000" w:themeColor="text1"/>
          <w:sz w:val="28"/>
          <w:szCs w:val="28"/>
          <w:u w:val="none"/>
        </w:rPr>
      </w:pPr>
      <w:r w:rsidRPr="00C939F3">
        <w:rPr>
          <w:rStyle w:val="Lienhypertexte"/>
          <w:color w:val="000000" w:themeColor="text1"/>
          <w:sz w:val="28"/>
          <w:szCs w:val="28"/>
          <w:u w:val="none"/>
        </w:rPr>
        <w:t>Le Monte-en-l’air</w:t>
      </w:r>
    </w:p>
    <w:p w:rsidR="00C939F3" w:rsidRPr="00C939F3" w:rsidRDefault="00C939F3" w:rsidP="00C939F3">
      <w:pPr>
        <w:rPr>
          <w:rStyle w:val="Lienhypertexte"/>
          <w:color w:val="000000" w:themeColor="text1"/>
          <w:sz w:val="28"/>
          <w:szCs w:val="28"/>
          <w:u w:val="none"/>
        </w:rPr>
      </w:pPr>
      <w:r w:rsidRPr="00C939F3">
        <w:rPr>
          <w:rStyle w:val="Lienhypertexte"/>
          <w:color w:val="000000" w:themeColor="text1"/>
          <w:sz w:val="28"/>
          <w:szCs w:val="28"/>
          <w:u w:val="none"/>
        </w:rPr>
        <w:t xml:space="preserve">Du Rialto </w:t>
      </w:r>
      <w:proofErr w:type="spellStart"/>
      <w:r w:rsidRPr="00C939F3">
        <w:rPr>
          <w:rStyle w:val="Lienhypertexte"/>
          <w:color w:val="000000" w:themeColor="text1"/>
          <w:sz w:val="28"/>
          <w:szCs w:val="28"/>
          <w:u w:val="none"/>
        </w:rPr>
        <w:t>ed</w:t>
      </w:r>
      <w:proofErr w:type="spellEnd"/>
      <w:r w:rsidRPr="00C939F3">
        <w:rPr>
          <w:rStyle w:val="Lienhypertexte"/>
          <w:color w:val="000000" w:themeColor="text1"/>
          <w:sz w:val="28"/>
          <w:szCs w:val="28"/>
          <w:u w:val="none"/>
        </w:rPr>
        <w:t>.</w:t>
      </w:r>
    </w:p>
    <w:p w:rsidR="00C939F3" w:rsidRPr="00C939F3" w:rsidRDefault="00C939F3" w:rsidP="00C939F3">
      <w:pPr>
        <w:rPr>
          <w:rStyle w:val="Lienhypertexte"/>
          <w:color w:val="000000" w:themeColor="text1"/>
          <w:sz w:val="28"/>
          <w:szCs w:val="28"/>
          <w:u w:val="none"/>
        </w:rPr>
      </w:pPr>
      <w:r w:rsidRPr="00C939F3">
        <w:rPr>
          <w:rStyle w:val="Lienhypertexte"/>
          <w:color w:val="000000" w:themeColor="text1"/>
          <w:sz w:val="28"/>
          <w:szCs w:val="28"/>
          <w:u w:val="none"/>
        </w:rPr>
        <w:t>…</w:t>
      </w:r>
    </w:p>
    <w:p w:rsidR="00C939F3" w:rsidRPr="00C939F3" w:rsidRDefault="00C939F3" w:rsidP="00C939F3">
      <w:pPr>
        <w:rPr>
          <w:rStyle w:val="Lienhypertexte"/>
          <w:b/>
          <w:color w:val="000000" w:themeColor="text1"/>
          <w:sz w:val="28"/>
          <w:szCs w:val="28"/>
        </w:rPr>
      </w:pPr>
      <w:r w:rsidRPr="00C939F3">
        <w:rPr>
          <w:rStyle w:val="Lienhypertexte"/>
          <w:b/>
          <w:color w:val="000000" w:themeColor="text1"/>
          <w:sz w:val="28"/>
          <w:szCs w:val="28"/>
        </w:rPr>
        <w:t>Mangas (</w:t>
      </w:r>
      <w:proofErr w:type="spellStart"/>
      <w:r w:rsidRPr="00C939F3">
        <w:rPr>
          <w:rStyle w:val="Lienhypertexte"/>
          <w:b/>
          <w:color w:val="000000" w:themeColor="text1"/>
          <w:sz w:val="28"/>
          <w:szCs w:val="28"/>
        </w:rPr>
        <w:t>Ecchi</w:t>
      </w:r>
      <w:proofErr w:type="spellEnd"/>
      <w:r w:rsidRPr="00C939F3">
        <w:rPr>
          <w:rStyle w:val="Lienhypertexte"/>
          <w:b/>
          <w:color w:val="000000" w:themeColor="text1"/>
          <w:sz w:val="28"/>
          <w:szCs w:val="28"/>
        </w:rPr>
        <w:t xml:space="preserve"> : érotique, </w:t>
      </w:r>
      <w:proofErr w:type="spellStart"/>
      <w:r w:rsidRPr="00C939F3">
        <w:rPr>
          <w:rStyle w:val="Lienhypertexte"/>
          <w:b/>
          <w:color w:val="000000" w:themeColor="text1"/>
          <w:sz w:val="28"/>
          <w:szCs w:val="28"/>
        </w:rPr>
        <w:t>hentaI</w:t>
      </w:r>
      <w:proofErr w:type="spellEnd"/>
      <w:r w:rsidRPr="00C939F3">
        <w:rPr>
          <w:rStyle w:val="Lienhypertexte"/>
          <w:b/>
          <w:color w:val="000000" w:themeColor="text1"/>
          <w:sz w:val="28"/>
          <w:szCs w:val="28"/>
        </w:rPr>
        <w:t> : pornographique) :</w:t>
      </w:r>
    </w:p>
    <w:p w:rsidR="00C939F3" w:rsidRPr="00C939F3" w:rsidRDefault="00C939F3" w:rsidP="00C939F3">
      <w:pPr>
        <w:rPr>
          <w:rStyle w:val="Lienhypertexte"/>
          <w:i/>
          <w:color w:val="000000" w:themeColor="text1"/>
          <w:sz w:val="28"/>
          <w:szCs w:val="28"/>
          <w:u w:val="none"/>
        </w:rPr>
      </w:pPr>
      <w:r w:rsidRPr="00C939F3">
        <w:rPr>
          <w:rStyle w:val="Lienhypertexte"/>
          <w:i/>
          <w:color w:val="000000" w:themeColor="text1"/>
          <w:sz w:val="28"/>
          <w:szCs w:val="28"/>
          <w:u w:val="none"/>
        </w:rPr>
        <w:t>En plus de éditeurs les plus connus,</w:t>
      </w:r>
    </w:p>
    <w:p w:rsidR="00C939F3" w:rsidRPr="00C939F3" w:rsidRDefault="00C939F3" w:rsidP="00C939F3">
      <w:pPr>
        <w:rPr>
          <w:rStyle w:val="Lienhypertexte"/>
          <w:color w:val="000000" w:themeColor="text1"/>
          <w:sz w:val="28"/>
          <w:szCs w:val="28"/>
          <w:u w:val="none"/>
        </w:rPr>
      </w:pPr>
      <w:proofErr w:type="spellStart"/>
      <w:r w:rsidRPr="00C939F3">
        <w:rPr>
          <w:rStyle w:val="Lienhypertexte"/>
          <w:color w:val="000000" w:themeColor="text1"/>
          <w:sz w:val="28"/>
          <w:szCs w:val="28"/>
          <w:u w:val="none"/>
        </w:rPr>
        <w:t>Taifu</w:t>
      </w:r>
      <w:proofErr w:type="spellEnd"/>
      <w:r w:rsidRPr="00C939F3">
        <w:rPr>
          <w:rStyle w:val="Lienhypertexte"/>
          <w:color w:val="000000" w:themeColor="text1"/>
          <w:sz w:val="28"/>
          <w:szCs w:val="28"/>
          <w:u w:val="none"/>
        </w:rPr>
        <w:t xml:space="preserve"> Comics</w:t>
      </w:r>
    </w:p>
    <w:p w:rsidR="00C939F3" w:rsidRPr="00C939F3" w:rsidRDefault="00C939F3" w:rsidP="00C939F3">
      <w:pPr>
        <w:rPr>
          <w:rStyle w:val="Lienhypertexte"/>
          <w:color w:val="000000" w:themeColor="text1"/>
          <w:sz w:val="28"/>
          <w:szCs w:val="28"/>
          <w:u w:val="none"/>
        </w:rPr>
      </w:pPr>
      <w:r w:rsidRPr="00C939F3">
        <w:rPr>
          <w:rStyle w:val="Lienhypertexte"/>
          <w:color w:val="000000" w:themeColor="text1"/>
          <w:sz w:val="28"/>
          <w:szCs w:val="28"/>
          <w:u w:val="none"/>
        </w:rPr>
        <w:t>Hot Mangas</w:t>
      </w:r>
    </w:p>
    <w:p w:rsidR="00C939F3" w:rsidRPr="00C939F3" w:rsidRDefault="00C939F3" w:rsidP="00C939F3">
      <w:pPr>
        <w:rPr>
          <w:rStyle w:val="Lienhypertexte"/>
          <w:color w:val="000000" w:themeColor="text1"/>
          <w:sz w:val="28"/>
          <w:szCs w:val="28"/>
          <w:u w:val="none"/>
        </w:rPr>
      </w:pPr>
      <w:r w:rsidRPr="00C939F3">
        <w:rPr>
          <w:rStyle w:val="Lienhypertexte"/>
          <w:color w:val="000000" w:themeColor="text1"/>
          <w:sz w:val="28"/>
          <w:szCs w:val="28"/>
          <w:u w:val="none"/>
        </w:rPr>
        <w:t>…</w:t>
      </w:r>
    </w:p>
    <w:p w:rsidR="00740A1A" w:rsidRDefault="00740A1A"/>
    <w:sectPr w:rsidR="00740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F3"/>
    <w:rsid w:val="00740A1A"/>
    <w:rsid w:val="008928C0"/>
    <w:rsid w:val="00C9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EFA8"/>
  <w15:chartTrackingRefBased/>
  <w15:docId w15:val="{448AB0F0-2A08-41C6-AE59-1241C236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9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939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317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2024-04-23T12:52:00Z</dcterms:created>
  <dcterms:modified xsi:type="dcterms:W3CDTF">2024-04-23T12:56:00Z</dcterms:modified>
</cp:coreProperties>
</file>